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881DDE" w:rsidRDefault="00334AFE" w:rsidP="00761A07">
      <w:pPr>
        <w:spacing w:after="0" w:line="240" w:lineRule="auto"/>
        <w:ind w:hanging="142"/>
        <w:jc w:val="center"/>
        <w:rPr>
          <w:rFonts w:ascii="Arial Narrow" w:hAnsi="Arial Narrow" w:cs="Arial Narrow"/>
          <w:b/>
          <w:bCs/>
        </w:rPr>
      </w:pPr>
      <w:r w:rsidRPr="00881DDE">
        <w:rPr>
          <w:rFonts w:ascii="Arial Narrow" w:hAnsi="Arial Narrow" w:cs="Arial Narrow"/>
          <w:b/>
          <w:bCs/>
        </w:rPr>
        <w:t>ANEXO II</w:t>
      </w:r>
    </w:p>
    <w:p w:rsidR="00D677BF" w:rsidRPr="00881DDE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881DDE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881DDE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881DDE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881DDE">
        <w:rPr>
          <w:rFonts w:ascii="Arial Narrow" w:hAnsi="Arial Narrow" w:cs="Arial Narrow"/>
          <w:b/>
          <w:color w:val="000000"/>
        </w:rPr>
        <w:t>1.</w:t>
      </w:r>
      <w:r w:rsidRPr="00881DDE">
        <w:rPr>
          <w:rFonts w:ascii="Arial Narrow" w:hAnsi="Arial Narrow" w:cs="Arial Narrow"/>
          <w:color w:val="000000"/>
        </w:rPr>
        <w:t xml:space="preserve"> </w:t>
      </w:r>
      <w:r w:rsidR="00684C96" w:rsidRPr="00881DDE">
        <w:rPr>
          <w:rFonts w:ascii="Arial Narrow" w:hAnsi="Arial Narrow" w:cs="Arial Narrow"/>
          <w:color w:val="000000"/>
        </w:rPr>
        <w:t xml:space="preserve">A EMPRESA </w:t>
      </w:r>
      <w:r w:rsidR="00684C96" w:rsidRPr="00881DDE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881DDE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881DDE">
        <w:rPr>
          <w:rFonts w:ascii="Arial Narrow" w:hAnsi="Arial Narrow" w:cs="Arial"/>
          <w:bCs/>
          <w:color w:val="000000"/>
        </w:rPr>
        <w:t>90</w:t>
      </w:r>
      <w:r w:rsidR="005D412B" w:rsidRPr="00881DDE">
        <w:rPr>
          <w:rFonts w:ascii="Arial Narrow" w:hAnsi="Arial Narrow" w:cs="Arial"/>
          <w:bCs/>
          <w:color w:val="000000"/>
        </w:rPr>
        <w:t>.</w:t>
      </w:r>
      <w:r w:rsidR="00D515D6" w:rsidRPr="00881DDE">
        <w:rPr>
          <w:rFonts w:ascii="Arial Narrow" w:hAnsi="Arial Narrow" w:cs="Arial"/>
          <w:bCs/>
          <w:color w:val="000000"/>
        </w:rPr>
        <w:t>0</w:t>
      </w:r>
      <w:r w:rsidR="00E34BE1" w:rsidRPr="00881DDE">
        <w:rPr>
          <w:rFonts w:ascii="Arial Narrow" w:hAnsi="Arial Narrow" w:cs="Arial"/>
          <w:bCs/>
          <w:color w:val="000000"/>
        </w:rPr>
        <w:t>1</w:t>
      </w:r>
      <w:r w:rsidR="00881DDE" w:rsidRPr="00881DDE">
        <w:rPr>
          <w:rFonts w:ascii="Arial Narrow" w:hAnsi="Arial Narrow" w:cs="Arial"/>
          <w:bCs/>
          <w:color w:val="000000"/>
        </w:rPr>
        <w:t>1</w:t>
      </w:r>
      <w:r w:rsidR="00D515D6" w:rsidRPr="00881DDE">
        <w:rPr>
          <w:rFonts w:ascii="Arial Narrow" w:hAnsi="Arial Narrow" w:cs="Arial"/>
          <w:bCs/>
          <w:color w:val="000000"/>
        </w:rPr>
        <w:t>/202</w:t>
      </w:r>
      <w:r w:rsidR="001B3ACE" w:rsidRPr="00881DDE">
        <w:rPr>
          <w:rFonts w:ascii="Arial Narrow" w:hAnsi="Arial Narrow" w:cs="Arial"/>
          <w:bCs/>
          <w:color w:val="000000"/>
        </w:rPr>
        <w:t>6</w:t>
      </w:r>
      <w:r w:rsidR="00684C96" w:rsidRPr="00881DDE">
        <w:rPr>
          <w:rFonts w:ascii="Arial Narrow" w:hAnsi="Arial Narrow" w:cs="Arial"/>
          <w:color w:val="000000"/>
        </w:rPr>
        <w:t xml:space="preserve">, apresenta a proposta para </w:t>
      </w:r>
      <w:r w:rsidR="00881DDE" w:rsidRPr="00881DDE">
        <w:rPr>
          <w:rFonts w:ascii="Arial Narrow" w:hAnsi="Arial Narrow" w:cs="Times New Roman"/>
          <w:b/>
          <w:color w:val="0000CC"/>
        </w:rPr>
        <w:t>p</w:t>
      </w:r>
      <w:r w:rsidR="00881DDE" w:rsidRPr="00881DDE">
        <w:rPr>
          <w:rFonts w:ascii="Arial Narrow" w:hAnsi="Arial Narrow" w:cs="Times New Roman"/>
          <w:b/>
          <w:iCs/>
          <w:color w:val="0000CC"/>
        </w:rPr>
        <w:t xml:space="preserve">restação de serviços de rastreamento e monitoramento eletrônico veicular, com transmissão de dados via GPRS/GSM e recepção GPS 24 horas em tempo real, </w:t>
      </w:r>
      <w:r w:rsidR="00881DDE" w:rsidRPr="00881DDE">
        <w:rPr>
          <w:rFonts w:ascii="Arial Narrow" w:hAnsi="Arial Narrow" w:cs="Times New Roman"/>
          <w:b/>
          <w:color w:val="0000CC"/>
        </w:rPr>
        <w:t xml:space="preserve">observada a disponibilidade de sinal móvel, com registro contínuo e transmissão automática dos dados coletados, </w:t>
      </w:r>
      <w:r w:rsidR="00881DDE" w:rsidRPr="00881DDE">
        <w:rPr>
          <w:rFonts w:ascii="Arial Narrow" w:hAnsi="Arial Narrow" w:cs="Times New Roman"/>
          <w:b/>
          <w:iCs/>
          <w:color w:val="0000CC"/>
        </w:rPr>
        <w:t>com a disponibilização de software de gerenciamento com acesso via Web, licença de uso de software, configuração, capacitação e suporte técnico, bem como garantia de funcionamento,</w:t>
      </w:r>
      <w:r w:rsidR="00881DDE" w:rsidRPr="00881DDE">
        <w:rPr>
          <w:rFonts w:ascii="Arial Narrow" w:hAnsi="Arial Narrow" w:cs="Times New Roman"/>
          <w:b/>
          <w:bCs/>
          <w:iCs/>
          <w:color w:val="0000CC"/>
        </w:rPr>
        <w:t xml:space="preserve"> </w:t>
      </w:r>
      <w:r w:rsidR="00881DDE" w:rsidRPr="00881DDE">
        <w:rPr>
          <w:rFonts w:ascii="Arial Narrow" w:hAnsi="Arial Narrow" w:cs="Times New Roman"/>
          <w:b/>
          <w:iCs/>
          <w:color w:val="0000CC"/>
        </w:rPr>
        <w:t>para gestão de frota de veículos e maquinas do Município de São Vicente do Sul/RS</w:t>
      </w:r>
      <w:r w:rsidR="00684C96" w:rsidRPr="00881DDE">
        <w:rPr>
          <w:rFonts w:ascii="Arial Narrow" w:hAnsi="Arial Narrow" w:cs="Arial"/>
          <w:b/>
        </w:rPr>
        <w:t xml:space="preserve"> </w:t>
      </w:r>
      <w:r w:rsidR="00684C96" w:rsidRPr="00881DDE">
        <w:rPr>
          <w:rFonts w:ascii="Arial Narrow" w:hAnsi="Arial Narrow" w:cs="Arial"/>
        </w:rPr>
        <w:t>conforme descrição e valores abaixo relacionados:</w:t>
      </w:r>
    </w:p>
    <w:tbl>
      <w:tblPr>
        <w:tblW w:w="936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4121"/>
        <w:gridCol w:w="850"/>
        <w:gridCol w:w="709"/>
        <w:gridCol w:w="992"/>
        <w:gridCol w:w="1276"/>
      </w:tblGrid>
      <w:tr w:rsidR="00E34BE1" w:rsidRPr="00881DDE" w:rsidTr="002846C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881DDE">
              <w:rPr>
                <w:rFonts w:ascii="Arial Narrow" w:hAnsi="Arial Narrow"/>
                <w:b/>
                <w:bCs/>
              </w:rPr>
              <w:t>Catserv</w:t>
            </w:r>
            <w:proofErr w:type="spellEnd"/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881DDE">
              <w:rPr>
                <w:rFonts w:ascii="Arial Narrow" w:hAnsi="Arial Narrow" w:cs="Times New Roman"/>
                <w:b/>
                <w:bCs/>
              </w:rPr>
              <w:t>dade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Unida</w:t>
            </w:r>
          </w:p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81DDE">
              <w:rPr>
                <w:rFonts w:ascii="Arial Narrow" w:hAnsi="Arial Narrow"/>
                <w:b/>
                <w:bCs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81DDE">
              <w:rPr>
                <w:rFonts w:ascii="Arial Narrow" w:hAnsi="Arial Narrow"/>
                <w:b/>
                <w:bCs/>
              </w:rPr>
              <w:t>Valor Total</w:t>
            </w:r>
          </w:p>
        </w:tc>
      </w:tr>
      <w:tr w:rsidR="00881DDE" w:rsidRPr="00881DDE" w:rsidTr="002846C3">
        <w:trPr>
          <w:trHeight w:val="10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881DDE">
              <w:rPr>
                <w:rFonts w:ascii="Arial Narrow" w:hAnsi="Arial Narrow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881DDE">
              <w:rPr>
                <w:rFonts w:ascii="Arial Narrow" w:hAnsi="Arial Narrow" w:cs="Arial"/>
                <w:b/>
                <w:shd w:val="clear" w:color="auto" w:fill="A8D08D" w:themeFill="accent6" w:themeFillTint="99"/>
              </w:rPr>
              <w:t>25410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pStyle w:val="Ttulo3"/>
              <w:spacing w:before="0"/>
              <w:jc w:val="both"/>
              <w:rPr>
                <w:rFonts w:ascii="Arial Narrow" w:hAnsi="Arial Narrow"/>
                <w:b w:val="0"/>
                <w:color w:val="auto"/>
                <w:sz w:val="22"/>
                <w:szCs w:val="22"/>
              </w:rPr>
            </w:pPr>
            <w:r w:rsidRPr="00881DDE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>P</w:t>
            </w:r>
            <w:r w:rsidRPr="00881DDE">
              <w:rPr>
                <w:rFonts w:ascii="Arial Narrow" w:hAnsi="Arial Narrow"/>
                <w:b w:val="0"/>
                <w:iCs/>
                <w:color w:val="auto"/>
                <w:sz w:val="22"/>
                <w:szCs w:val="22"/>
              </w:rPr>
              <w:t xml:space="preserve">restação de serviços de rastreamento e monitoramento eletrônico </w:t>
            </w:r>
            <w:r w:rsidRPr="00881DDE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 xml:space="preserve">para </w:t>
            </w:r>
            <w:r w:rsidRPr="00881DDE">
              <w:rPr>
                <w:rFonts w:ascii="Arial Narrow" w:hAnsi="Arial Narrow" w:cs="Arial Narrow"/>
                <w:b w:val="0"/>
                <w:bCs w:val="0"/>
                <w:color w:val="auto"/>
                <w:sz w:val="22"/>
                <w:szCs w:val="22"/>
              </w:rPr>
              <w:t>68 veículos / Maquinários</w:t>
            </w:r>
            <w:r w:rsidRPr="00881DDE">
              <w:rPr>
                <w:rFonts w:ascii="Arial Narrow" w:hAnsi="Arial Narrow"/>
                <w:b w:val="0"/>
                <w:iCs/>
                <w:color w:val="auto"/>
                <w:sz w:val="22"/>
                <w:szCs w:val="22"/>
              </w:rPr>
              <w:t xml:space="preserve">, com transmissão de dados via GPRS/GSM e recepção GPS 24 h em tempo real, </w:t>
            </w:r>
            <w:r w:rsidRPr="00881DDE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 xml:space="preserve">observada a disponibilidade de sinal móvel, com registro contínuo e transmissão automática dos dados coletados, </w:t>
            </w:r>
            <w:r w:rsidRPr="00881DDE">
              <w:rPr>
                <w:rFonts w:ascii="Arial Narrow" w:hAnsi="Arial Narrow"/>
                <w:b w:val="0"/>
                <w:iCs/>
                <w:color w:val="auto"/>
                <w:sz w:val="22"/>
                <w:szCs w:val="22"/>
              </w:rPr>
              <w:t>com a disponibilização de software de gerenciamento com acesso via Web, licença de uso de software, configuração, capacitação e suporte técnico</w:t>
            </w:r>
            <w:r w:rsidRPr="00881DDE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881DDE">
              <w:rPr>
                <w:rFonts w:ascii="Arial Narrow" w:hAnsi="Arial Narrow"/>
                <w:color w:val="000000"/>
              </w:rPr>
              <w:t>816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881DDE">
              <w:rPr>
                <w:rFonts w:ascii="Arial Narrow" w:hAnsi="Arial Narrow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CC"/>
              </w:rPr>
            </w:pPr>
            <w:r w:rsidRPr="00881DDE">
              <w:rPr>
                <w:rFonts w:ascii="Arial Narrow" w:hAnsi="Arial Narrow"/>
                <w:b/>
                <w:bCs/>
                <w:color w:val="0000CC"/>
              </w:rPr>
              <w:t>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</w:rPr>
            </w:pPr>
            <w:r w:rsidRPr="00881DDE">
              <w:rPr>
                <w:rFonts w:ascii="Arial Narrow" w:hAnsi="Arial Narrow" w:cs="Arial Narrow"/>
                <w:b/>
                <w:bCs/>
              </w:rPr>
              <w:t>41.779,20</w:t>
            </w:r>
          </w:p>
        </w:tc>
      </w:tr>
      <w:tr w:rsidR="00881DDE" w:rsidRPr="00881DDE" w:rsidTr="002846C3">
        <w:trPr>
          <w:tblHeader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881DDE" w:rsidRDefault="00881DDE" w:rsidP="00881DDE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  <w:color w:val="0000CC"/>
                <w:sz w:val="22"/>
              </w:rPr>
            </w:pPr>
            <w:r w:rsidRPr="00881DDE">
              <w:rPr>
                <w:rFonts w:ascii="Arial Narrow" w:hAnsi="Arial Narrow"/>
                <w:b/>
                <w:bCs/>
                <w:color w:val="0000CC"/>
              </w:rPr>
              <w:t xml:space="preserve">VALOR TOTAL ANUAL R$ </w:t>
            </w:r>
            <w:r w:rsidRPr="00881DDE">
              <w:rPr>
                <w:rStyle w:val="fontstyle01"/>
                <w:rFonts w:ascii="Arial Narrow" w:hAnsi="Arial Narrow" w:cs="Times New Roman"/>
                <w:b/>
                <w:color w:val="0000CC"/>
                <w:sz w:val="22"/>
              </w:rPr>
              <w:t>41.779,20</w:t>
            </w:r>
          </w:p>
          <w:p w:rsidR="00881DDE" w:rsidRPr="00881DDE" w:rsidRDefault="00881DDE" w:rsidP="00881DD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CC"/>
              </w:rPr>
            </w:pPr>
            <w:r w:rsidRPr="00881DDE">
              <w:rPr>
                <w:rFonts w:ascii="Arial Narrow" w:hAnsi="Arial Narrow" w:cs="Times New Roman"/>
                <w:b/>
                <w:bCs/>
                <w:color w:val="0000CC"/>
              </w:rPr>
              <w:t>(quarent</w:t>
            </w:r>
            <w:r w:rsidRPr="00881DDE">
              <w:rPr>
                <w:rFonts w:ascii="Arial Narrow" w:hAnsi="Arial Narrow"/>
                <w:b/>
                <w:bCs/>
                <w:color w:val="0000CC"/>
              </w:rPr>
              <w:t>a</w:t>
            </w:r>
            <w:r w:rsidRPr="00881DDE">
              <w:rPr>
                <w:rFonts w:ascii="Arial Narrow" w:hAnsi="Arial Narrow" w:cs="Times New Roman"/>
                <w:b/>
                <w:bCs/>
                <w:color w:val="0000CC"/>
              </w:rPr>
              <w:t xml:space="preserve"> e um mil, setecentos e setenta e nove reais e vinte centavos).</w:t>
            </w:r>
          </w:p>
        </w:tc>
      </w:tr>
    </w:tbl>
    <w:p w:rsidR="00FB7C2B" w:rsidRPr="00881DDE" w:rsidRDefault="00761A07" w:rsidP="00761A0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  <w:r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Pr="00761A07">
        <w:rPr>
          <w:rFonts w:ascii="Arial Narrow" w:hAnsi="Arial Narrow" w:cs="Times New Roman"/>
          <w:shd w:val="clear" w:color="auto" w:fill="FFFFFF"/>
        </w:rPr>
        <w:t>A Contratada</w:t>
      </w:r>
      <w:r>
        <w:rPr>
          <w:rFonts w:ascii="Arial Narrow" w:hAnsi="Arial Narrow" w:cs="Times New Roman"/>
          <w:b/>
          <w:shd w:val="clear" w:color="auto" w:fill="FFFFFF"/>
        </w:rPr>
        <w:t xml:space="preserve"> </w:t>
      </w:r>
      <w:r>
        <w:rPr>
          <w:rFonts w:ascii="Arial Narrow" w:hAnsi="Arial Narrow" w:cs="Times New Roman"/>
        </w:rPr>
        <w:t>será responsável em</w:t>
      </w:r>
      <w:bookmarkStart w:id="0" w:name="_GoBack"/>
      <w:bookmarkEnd w:id="0"/>
      <w:r w:rsidRPr="0059090F">
        <w:rPr>
          <w:rFonts w:ascii="Arial Narrow" w:hAnsi="Arial Narrow" w:cs="Times New Roman"/>
        </w:rPr>
        <w:t xml:space="preserve"> prestar assistência técnica qualificada no município de São Vicente do Sul/RS, com atendimento aos prazos de manutenção corretiva e supor</w:t>
      </w:r>
      <w:r>
        <w:rPr>
          <w:rFonts w:ascii="Arial Narrow" w:hAnsi="Arial Narrow" w:cs="Times New Roman"/>
        </w:rPr>
        <w:t>te técnico definidos no edital</w:t>
      </w:r>
      <w:r>
        <w:rPr>
          <w:rFonts w:ascii="Arial Narrow" w:hAnsi="Arial Narrow" w:cs="Times New Roman"/>
        </w:rPr>
        <w:t>.</w:t>
      </w:r>
    </w:p>
    <w:p w:rsidR="00680947" w:rsidRPr="00881DDE" w:rsidRDefault="00761A07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  <w:shd w:val="clear" w:color="auto" w:fill="FFFFFF"/>
        </w:rPr>
        <w:t>3</w:t>
      </w:r>
      <w:r w:rsidR="00E6653E" w:rsidRPr="00881DDE">
        <w:rPr>
          <w:rFonts w:ascii="Arial Narrow" w:hAnsi="Arial Narrow" w:cs="Times New Roman"/>
          <w:b/>
          <w:shd w:val="clear" w:color="auto" w:fill="FFFFFF"/>
        </w:rPr>
        <w:t xml:space="preserve">. </w:t>
      </w:r>
      <w:r w:rsidR="00AB04F9" w:rsidRPr="00881DDE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881DDE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881DDE">
        <w:rPr>
          <w:rFonts w:ascii="Arial Narrow" w:hAnsi="Arial Narrow" w:cs="Times New Roman"/>
          <w:shd w:val="clear" w:color="auto" w:fill="FFFFFF"/>
        </w:rPr>
        <w:t>r</w:t>
      </w:r>
      <w:r w:rsidR="00AB04F9" w:rsidRPr="00881DDE">
        <w:rPr>
          <w:rFonts w:ascii="Arial Narrow" w:hAnsi="Arial Narrow" w:cs="Times New Roman"/>
        </w:rPr>
        <w:t>esponsável por todos os ônus e tributos, emolumentos, honorários ou desp</w:t>
      </w:r>
      <w:r w:rsidR="00C56B42" w:rsidRPr="00881DDE">
        <w:rPr>
          <w:rFonts w:ascii="Arial Narrow" w:hAnsi="Arial Narrow" w:cs="Times New Roman"/>
        </w:rPr>
        <w:t xml:space="preserve">esas incidentes sobre o objeto </w:t>
      </w:r>
      <w:r w:rsidR="00881DDE" w:rsidRPr="00881DDE">
        <w:rPr>
          <w:rFonts w:ascii="Arial Narrow" w:hAnsi="Arial Narrow" w:cs="Times New Roman"/>
        </w:rPr>
        <w:t>contrata</w:t>
      </w:r>
      <w:r w:rsidR="00AB04F9" w:rsidRPr="00881DDE">
        <w:rPr>
          <w:rFonts w:ascii="Arial Narrow" w:hAnsi="Arial Narrow" w:cs="Times New Roman"/>
        </w:rPr>
        <w:t>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881DDE">
        <w:rPr>
          <w:rFonts w:ascii="Arial Narrow" w:hAnsi="Arial Narrow" w:cs="Times New Roman"/>
          <w:b/>
        </w:rPr>
        <w:t>.</w:t>
      </w:r>
    </w:p>
    <w:p w:rsidR="001B25B4" w:rsidRPr="00881DDE" w:rsidRDefault="00761A07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4</w:t>
      </w:r>
      <w:r w:rsidR="00D540FE" w:rsidRPr="00881DDE">
        <w:rPr>
          <w:rFonts w:ascii="Arial Narrow" w:hAnsi="Arial Narrow" w:cs="Times New Roman"/>
          <w:b/>
          <w:sz w:val="22"/>
          <w:szCs w:val="22"/>
        </w:rPr>
        <w:t>.</w:t>
      </w:r>
      <w:r w:rsidR="001B25B4" w:rsidRPr="00881DDE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881DDE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881DDE" w:rsidRDefault="00761A07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5</w:t>
      </w:r>
      <w:r w:rsidR="001B25B4" w:rsidRPr="00881DDE">
        <w:rPr>
          <w:rFonts w:ascii="Arial Narrow" w:hAnsi="Arial Narrow" w:cs="Arial Narrow"/>
          <w:b/>
          <w:color w:val="000000"/>
        </w:rPr>
        <w:t xml:space="preserve">. </w:t>
      </w:r>
      <w:r w:rsidR="001B25B4" w:rsidRPr="00881DDE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881DDE">
        <w:rPr>
          <w:rFonts w:ascii="Arial Narrow" w:hAnsi="Arial Narrow" w:cs="Arial Narrow"/>
          <w:color w:val="000000"/>
        </w:rPr>
        <w:t>da Ata</w:t>
      </w:r>
      <w:r w:rsidR="001B25B4" w:rsidRPr="00881DDE">
        <w:rPr>
          <w:rFonts w:ascii="Arial Narrow" w:hAnsi="Arial Narrow" w:cs="Arial Narrow"/>
          <w:color w:val="000000"/>
        </w:rPr>
        <w:t xml:space="preserve">: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881DDE">
        <w:rPr>
          <w:rFonts w:ascii="Arial Narrow" w:hAnsi="Arial Narrow" w:cs="Arial Narrow"/>
          <w:color w:val="000000"/>
        </w:rPr>
        <w:t>etc</w:t>
      </w:r>
      <w:proofErr w:type="spellEnd"/>
      <w:r w:rsidRPr="00881DDE">
        <w:rPr>
          <w:rFonts w:ascii="Arial Narrow" w:hAnsi="Arial Narrow" w:cs="Arial Narrow"/>
          <w:color w:val="000000"/>
        </w:rPr>
        <w:t>) _________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881DDE" w:rsidRDefault="00761A0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6</w:t>
      </w:r>
      <w:r w:rsidR="001B25B4" w:rsidRPr="00881DDE">
        <w:rPr>
          <w:rFonts w:ascii="Arial Narrow" w:hAnsi="Arial Narrow" w:cs="Arial"/>
          <w:b/>
        </w:rPr>
        <w:t xml:space="preserve">. </w:t>
      </w:r>
      <w:r w:rsidR="001B25B4" w:rsidRPr="00881DDE">
        <w:rPr>
          <w:rFonts w:ascii="Arial Narrow" w:hAnsi="Arial Narrow" w:cs="Arial"/>
        </w:rPr>
        <w:t>Dados Bancários da empresa proponente:</w:t>
      </w: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881DDE">
        <w:rPr>
          <w:rFonts w:ascii="Arial Narrow" w:hAnsi="Arial Narrow" w:cs="Arial"/>
        </w:rPr>
        <w:t>Banco: _________ Agência: _________ Conta Corrente: ___________________</w:t>
      </w:r>
    </w:p>
    <w:p w:rsidR="002E5D96" w:rsidRPr="00881DDE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881DDE">
        <w:rPr>
          <w:rFonts w:ascii="Arial Narrow" w:hAnsi="Arial Narrow" w:cs="Arial Narrow"/>
          <w:color w:val="000000"/>
        </w:rPr>
        <w:t>de</w:t>
      </w:r>
      <w:proofErr w:type="spellEnd"/>
      <w:r w:rsidRPr="00881DDE">
        <w:rPr>
          <w:rFonts w:ascii="Arial Narrow" w:hAnsi="Arial Narrow" w:cs="Arial Narrow"/>
          <w:color w:val="000000"/>
        </w:rPr>
        <w:t xml:space="preserve"> 202</w:t>
      </w:r>
      <w:r w:rsidR="001B3ACE" w:rsidRPr="00881DDE">
        <w:rPr>
          <w:rFonts w:ascii="Arial Narrow" w:hAnsi="Arial Narrow" w:cs="Arial Narrow"/>
          <w:color w:val="000000"/>
        </w:rPr>
        <w:t>6</w:t>
      </w:r>
      <w:r w:rsidRPr="00881DDE">
        <w:rPr>
          <w:rFonts w:ascii="Arial Narrow" w:hAnsi="Arial Narrow" w:cs="Arial Narrow"/>
          <w:color w:val="000000"/>
        </w:rPr>
        <w:t>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881DDE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881DDE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881DDE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881DDE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D7A" w:rsidRDefault="00624D7A">
      <w:pPr>
        <w:spacing w:after="0" w:line="240" w:lineRule="auto"/>
      </w:pPr>
      <w:r>
        <w:separator/>
      </w:r>
    </w:p>
  </w:endnote>
  <w:endnote w:type="continuationSeparator" w:id="0">
    <w:p w:rsidR="00624D7A" w:rsidRDefault="0062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34BE1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61A07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34BE1" w:rsidRPr="00DC677B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E9237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E9237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34BE1" w:rsidRPr="00DC677B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34BE1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34BE1" w:rsidRPr="00DC677B" w:rsidRDefault="00E34BE1" w:rsidP="00E34BE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34BE1" w:rsidRPr="00EA760A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D7A" w:rsidRDefault="00624D7A">
      <w:pPr>
        <w:spacing w:after="0" w:line="240" w:lineRule="auto"/>
      </w:pPr>
      <w:r>
        <w:separator/>
      </w:r>
    </w:p>
  </w:footnote>
  <w:footnote w:type="continuationSeparator" w:id="0">
    <w:p w:rsidR="00624D7A" w:rsidRDefault="0062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881DD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863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881DD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881DDE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881DD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4C35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22A9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4D7A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2DB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D27"/>
    <w:rsid w:val="00761A07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1DDE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4BE1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237C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1F93DF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F1496-7EA9-47E0-BF07-60675D61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423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9</cp:revision>
  <cp:lastPrinted>2026-01-25T12:22:00Z</cp:lastPrinted>
  <dcterms:created xsi:type="dcterms:W3CDTF">2026-01-15T16:42:00Z</dcterms:created>
  <dcterms:modified xsi:type="dcterms:W3CDTF">2026-01-25T12:22:00Z</dcterms:modified>
</cp:coreProperties>
</file>